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FF44" w14:textId="77777777" w:rsidR="00B12E7D" w:rsidRDefault="00B12E7D" w:rsidP="00B12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apie darbuotojų komandiruotes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559"/>
      </w:tblGrid>
      <w:tr w:rsidR="00B12E7D" w14:paraId="4F5EA98B" w14:textId="77777777" w:rsidTr="00FC653F">
        <w:tc>
          <w:tcPr>
            <w:tcW w:w="846" w:type="dxa"/>
          </w:tcPr>
          <w:p w14:paraId="518DAE5E" w14:textId="77777777" w:rsidR="00B12E7D" w:rsidRDefault="00B12E7D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14:paraId="43671DBF" w14:textId="2A1E23C3" w:rsidR="00B12E7D" w:rsidRDefault="00E8322C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Tarnybinės komandiruotės 202</w:t>
            </w:r>
            <w:r w:rsidR="009D4DFF">
              <w:rPr>
                <w:rFonts w:ascii="Times New Roman" w:hAnsi="Times New Roman"/>
                <w:sz w:val="24"/>
                <w:szCs w:val="24"/>
              </w:rPr>
              <w:t>2</w:t>
            </w:r>
            <w:r w:rsidR="00B12E7D">
              <w:rPr>
                <w:rFonts w:ascii="Times New Roman" w:hAnsi="Times New Roman"/>
                <w:sz w:val="24"/>
                <w:szCs w:val="24"/>
              </w:rPr>
              <w:t xml:space="preserve"> m.*</w:t>
            </w:r>
          </w:p>
        </w:tc>
        <w:tc>
          <w:tcPr>
            <w:tcW w:w="1559" w:type="dxa"/>
          </w:tcPr>
          <w:p w14:paraId="65ECFACE" w14:textId="77777777" w:rsidR="00B12E7D" w:rsidRDefault="00B12E7D" w:rsidP="00505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E7D" w14:paraId="054C9CD6" w14:textId="77777777" w:rsidTr="00FC653F">
        <w:tc>
          <w:tcPr>
            <w:tcW w:w="846" w:type="dxa"/>
          </w:tcPr>
          <w:p w14:paraId="7D9B2B3C" w14:textId="77777777" w:rsidR="00B12E7D" w:rsidRPr="003F5F33" w:rsidRDefault="00B12E7D" w:rsidP="00B12E7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D692A9" w14:textId="77777777" w:rsidR="00B12E7D" w:rsidRDefault="00B12E7D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1559" w:type="dxa"/>
          </w:tcPr>
          <w:p w14:paraId="76C52C97" w14:textId="77777777" w:rsidR="00B12E7D" w:rsidRDefault="00B12E7D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Nebuvo</w:t>
            </w:r>
          </w:p>
        </w:tc>
      </w:tr>
      <w:tr w:rsidR="00FC653F" w14:paraId="448F0AD6" w14:textId="77777777" w:rsidTr="00FC653F">
        <w:tc>
          <w:tcPr>
            <w:tcW w:w="846" w:type="dxa"/>
          </w:tcPr>
          <w:p w14:paraId="67297A82" w14:textId="77777777" w:rsidR="00FC653F" w:rsidRPr="003F5F33" w:rsidRDefault="00FC653F" w:rsidP="00B12E7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DB2FB" w14:textId="77777777" w:rsidR="00FC653F" w:rsidRDefault="00FC653F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1559" w:type="dxa"/>
          </w:tcPr>
          <w:p w14:paraId="68D81448" w14:textId="77777777" w:rsidR="00FC653F" w:rsidRDefault="00FC653F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Nebuvo</w:t>
            </w:r>
          </w:p>
        </w:tc>
      </w:tr>
      <w:tr w:rsidR="00276B26" w14:paraId="09DE8178" w14:textId="77777777" w:rsidTr="00FC653F">
        <w:tc>
          <w:tcPr>
            <w:tcW w:w="846" w:type="dxa"/>
          </w:tcPr>
          <w:p w14:paraId="3E9F972C" w14:textId="77777777" w:rsidR="00276B26" w:rsidRPr="003F5F33" w:rsidRDefault="00276B26" w:rsidP="00B12E7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774E40" w14:textId="77777777" w:rsidR="00276B26" w:rsidRDefault="00276B26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1559" w:type="dxa"/>
          </w:tcPr>
          <w:p w14:paraId="7B01A9DD" w14:textId="77777777" w:rsidR="00276B26" w:rsidRDefault="00276B26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Nebuvo</w:t>
            </w:r>
          </w:p>
        </w:tc>
      </w:tr>
      <w:tr w:rsidR="00276B26" w14:paraId="690E3BC9" w14:textId="77777777" w:rsidTr="00FC653F">
        <w:tc>
          <w:tcPr>
            <w:tcW w:w="846" w:type="dxa"/>
          </w:tcPr>
          <w:p w14:paraId="38198793" w14:textId="77777777" w:rsidR="00276B26" w:rsidRPr="003F5F33" w:rsidRDefault="00276B26" w:rsidP="00B12E7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72E7F8" w14:textId="77777777" w:rsidR="00276B26" w:rsidRDefault="00276B26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1559" w:type="dxa"/>
          </w:tcPr>
          <w:p w14:paraId="4139FF91" w14:textId="77777777" w:rsidR="00276B26" w:rsidRDefault="00276B26" w:rsidP="00505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Nebuvo</w:t>
            </w:r>
          </w:p>
        </w:tc>
      </w:tr>
    </w:tbl>
    <w:p w14:paraId="6EC72FDF" w14:textId="77777777" w:rsidR="00B12E7D" w:rsidRPr="003F5F33" w:rsidRDefault="00B12E7D" w:rsidP="00B12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Lentelėje nurodomos komandiruotės trukusios ilgiau nei 1 d. d., </w:t>
      </w:r>
      <w:r w:rsidR="00FC653F">
        <w:rPr>
          <w:rFonts w:ascii="Times New Roman" w:hAnsi="Times New Roman"/>
          <w:sz w:val="24"/>
          <w:szCs w:val="24"/>
        </w:rPr>
        <w:t xml:space="preserve">taip pat tos </w:t>
      </w:r>
      <w:r>
        <w:rPr>
          <w:rFonts w:ascii="Times New Roman" w:hAnsi="Times New Roman"/>
          <w:sz w:val="24"/>
          <w:szCs w:val="24"/>
        </w:rPr>
        <w:t xml:space="preserve">kurių vieta buvo </w:t>
      </w:r>
      <w:r w:rsidR="00FC653F">
        <w:rPr>
          <w:rFonts w:ascii="Times New Roman" w:hAnsi="Times New Roman"/>
          <w:sz w:val="24"/>
          <w:szCs w:val="24"/>
        </w:rPr>
        <w:t xml:space="preserve">už Lietuvos Respublikos ribų bei visos </w:t>
      </w:r>
      <w:r>
        <w:rPr>
          <w:rFonts w:ascii="Times New Roman" w:hAnsi="Times New Roman"/>
          <w:sz w:val="24"/>
          <w:szCs w:val="24"/>
        </w:rPr>
        <w:t>už kurias buvo mokami dienpinigiai</w:t>
      </w:r>
    </w:p>
    <w:p w14:paraId="6A847CF0" w14:textId="77777777" w:rsidR="000B6609" w:rsidRDefault="000B6609"/>
    <w:sectPr w:rsidR="000B6609" w:rsidSect="002E07C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075"/>
    <w:multiLevelType w:val="hybridMultilevel"/>
    <w:tmpl w:val="314823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3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BB"/>
    <w:rsid w:val="000B6609"/>
    <w:rsid w:val="000C1DEC"/>
    <w:rsid w:val="00276B26"/>
    <w:rsid w:val="009D4DFF"/>
    <w:rsid w:val="00B12E7D"/>
    <w:rsid w:val="00E8322C"/>
    <w:rsid w:val="00F315BB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F8A9"/>
  <w15:chartTrackingRefBased/>
  <w15:docId w15:val="{2FB85470-0647-4F7F-9FEF-F5C2FB9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2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Vilimas Miknevicius</cp:lastModifiedBy>
  <cp:revision>2</cp:revision>
  <dcterms:created xsi:type="dcterms:W3CDTF">2022-05-18T10:51:00Z</dcterms:created>
  <dcterms:modified xsi:type="dcterms:W3CDTF">2022-05-18T10:51:00Z</dcterms:modified>
</cp:coreProperties>
</file>